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sz w:val="32"/>
          <w:szCs w:val="32"/>
          <w:lang w:eastAsia="zh-CN"/>
        </w:rPr>
        <w:t>自行办理招标事宜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555"/>
        <w:gridCol w:w="213"/>
        <w:gridCol w:w="747"/>
        <w:gridCol w:w="1518"/>
        <w:gridCol w:w="507"/>
        <w:gridCol w:w="1759"/>
        <w:gridCol w:w="176"/>
        <w:gridCol w:w="7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color w:val="231F20"/>
                <w:sz w:val="22"/>
              </w:rPr>
              <w:t>非公开招标方式批准（自行办理招标事宜方式）审批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实施单位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受理方式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办理类型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临汾市水利局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发送指定邮箱并电话确认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承诺件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《水利工程建设项目招标投标管理规定》（2001 年水利部令第 14 号）第十三条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《水利工程建设项目招标投标管理规定》（2001 年水利部令第 14 号） 第十三条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具有项目法人资格（或法人资格）；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具有与招标项目规模和复杂程度相适应的工程技术、概预算、财务和工程管理等方面专业技术力量；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（三）具有编制招标文件和组织评标的能力；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（四）具有从事同类工程建设项目招标的经验；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（五）设有专门的招标机构或者拥有 3 名以上专职招标业务人员；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（六）熟悉和掌握招标投标法律、法规、规章。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color w:val="231F20"/>
                <w:sz w:val="22"/>
              </w:rPr>
              <w:t>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自行办理招标事宜的请示</w:t>
            </w:r>
            <w:r>
              <w:rPr>
                <w:color w:val="231F20"/>
                <w:sz w:val="22"/>
              </w:rPr>
              <w:t>（PDF 格式</w:t>
            </w:r>
            <w:r>
              <w:rPr>
                <w:rFonts w:hint="eastAsia"/>
                <w:color w:val="231F20"/>
                <w:sz w:val="22"/>
                <w:lang w:eastAsia="zh-CN"/>
              </w:rPr>
              <w:t>发送指定邮箱</w:t>
            </w:r>
            <w:r>
              <w:rPr>
                <w:rFonts w:hint="eastAsia"/>
                <w:color w:val="231F20"/>
                <w:sz w:val="22"/>
                <w:lang w:val="en-US" w:eastAsia="zh-CN"/>
              </w:rPr>
              <w:t>lfslzb@163.com</w:t>
            </w:r>
            <w:r>
              <w:rPr>
                <w:color w:val="231F20"/>
                <w:sz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审批环节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承办人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受理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业务工作人员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审核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技术评审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审批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局分管领导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办结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法定时限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承诺时限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20个工作日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10个工作日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5个工作日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办理地址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办理科室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临汾市尧都区鼓楼东大街56号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(临汾市水利局)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临汾市水利局北三楼324室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监督办法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咨询电话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临汾市水利局水利工程建设和运行管理科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社会监督与内部监督相结合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0357-2025329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0357-2028638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701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 w:ascii="方正书宋_GBK" w:eastAsia="方正书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62237"/>
    <w:multiLevelType w:val="singleLevel"/>
    <w:tmpl w:val="DFC622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7FDD0F5"/>
    <w:rsid w:val="1B7DD241"/>
    <w:rsid w:val="1E9E4C7E"/>
    <w:rsid w:val="1F757E54"/>
    <w:rsid w:val="1FFDA150"/>
    <w:rsid w:val="239B700D"/>
    <w:rsid w:val="26F3907A"/>
    <w:rsid w:val="27573DC9"/>
    <w:rsid w:val="2FD9E709"/>
    <w:rsid w:val="357D3289"/>
    <w:rsid w:val="36E7543C"/>
    <w:rsid w:val="3BDBAE6E"/>
    <w:rsid w:val="3D3FEC87"/>
    <w:rsid w:val="3FED1435"/>
    <w:rsid w:val="3FEFA6B2"/>
    <w:rsid w:val="4FFD146D"/>
    <w:rsid w:val="52E3B26B"/>
    <w:rsid w:val="56FBACE0"/>
    <w:rsid w:val="56FCE6A8"/>
    <w:rsid w:val="57332CC2"/>
    <w:rsid w:val="57BFDE64"/>
    <w:rsid w:val="59FE96A8"/>
    <w:rsid w:val="5BD6BBCE"/>
    <w:rsid w:val="5FB986C2"/>
    <w:rsid w:val="5FF54C53"/>
    <w:rsid w:val="5FFFB445"/>
    <w:rsid w:val="65F247CE"/>
    <w:rsid w:val="66F72E2D"/>
    <w:rsid w:val="67FF90E0"/>
    <w:rsid w:val="6BDE3026"/>
    <w:rsid w:val="6CB5BD00"/>
    <w:rsid w:val="6DEBDF33"/>
    <w:rsid w:val="6EAFDF36"/>
    <w:rsid w:val="6ECF74F9"/>
    <w:rsid w:val="718A2FDF"/>
    <w:rsid w:val="73A59B85"/>
    <w:rsid w:val="75AC863C"/>
    <w:rsid w:val="75BF6071"/>
    <w:rsid w:val="75D5BA8B"/>
    <w:rsid w:val="76FF99FC"/>
    <w:rsid w:val="77C61A50"/>
    <w:rsid w:val="797BAD55"/>
    <w:rsid w:val="79F77E72"/>
    <w:rsid w:val="7AED66A6"/>
    <w:rsid w:val="7B5674D5"/>
    <w:rsid w:val="7BFBCE70"/>
    <w:rsid w:val="7D6E485B"/>
    <w:rsid w:val="7DD33398"/>
    <w:rsid w:val="7DEB87EE"/>
    <w:rsid w:val="7EBF7D2D"/>
    <w:rsid w:val="7EE7D254"/>
    <w:rsid w:val="7EED54E4"/>
    <w:rsid w:val="7F3CDDA4"/>
    <w:rsid w:val="7F5DD907"/>
    <w:rsid w:val="7F730660"/>
    <w:rsid w:val="7F757E53"/>
    <w:rsid w:val="7FB298E3"/>
    <w:rsid w:val="7FB4644D"/>
    <w:rsid w:val="7FBBE95B"/>
    <w:rsid w:val="7FBCE18F"/>
    <w:rsid w:val="7FF0D0D6"/>
    <w:rsid w:val="7FF9B4C9"/>
    <w:rsid w:val="7FFE4BA0"/>
    <w:rsid w:val="97AB376A"/>
    <w:rsid w:val="9EFA3C48"/>
    <w:rsid w:val="A63FBE66"/>
    <w:rsid w:val="A7FB4B61"/>
    <w:rsid w:val="AECFC484"/>
    <w:rsid w:val="B67C0A28"/>
    <w:rsid w:val="B77F0258"/>
    <w:rsid w:val="BCB70040"/>
    <w:rsid w:val="BFEF296A"/>
    <w:rsid w:val="CDFF996B"/>
    <w:rsid w:val="D7F66079"/>
    <w:rsid w:val="D8EBF81F"/>
    <w:rsid w:val="D93FECD4"/>
    <w:rsid w:val="D9E717C9"/>
    <w:rsid w:val="DAFAD6FD"/>
    <w:rsid w:val="DBD67C7D"/>
    <w:rsid w:val="E15D6395"/>
    <w:rsid w:val="E3FEF3BA"/>
    <w:rsid w:val="E5FFC6BE"/>
    <w:rsid w:val="E9DD83EF"/>
    <w:rsid w:val="E9EB2717"/>
    <w:rsid w:val="EDF511BE"/>
    <w:rsid w:val="EF1B6DA0"/>
    <w:rsid w:val="EFD7E31B"/>
    <w:rsid w:val="EFEFDFDE"/>
    <w:rsid w:val="F7448C31"/>
    <w:rsid w:val="F77BE835"/>
    <w:rsid w:val="F7FEB0C3"/>
    <w:rsid w:val="FD4B8C9A"/>
    <w:rsid w:val="FDFF65C7"/>
    <w:rsid w:val="FEFCE750"/>
    <w:rsid w:val="FEFDB37D"/>
    <w:rsid w:val="FFDF9B84"/>
    <w:rsid w:val="FFEF93D7"/>
    <w:rsid w:val="FFEFDF33"/>
    <w:rsid w:val="FFFE3CA6"/>
    <w:rsid w:val="FFFF3C1A"/>
    <w:rsid w:val="FFFF8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spacing w:before="0" w:after="0"/>
      <w:ind w:left="420" w:right="0"/>
      <w:jc w:val="center"/>
    </w:pPr>
    <w:rPr>
      <w:rFonts w:ascii="楷体_GB2312" w:eastAsia="楷体_GB2312" w:cs="Times New Roman"/>
      <w:kern w:val="2"/>
      <w:sz w:val="32"/>
      <w:szCs w:val="24"/>
      <w:lang w:val="en-US" w:eastAsia="zh-CN" w:bidi="ar-SA"/>
    </w:rPr>
  </w:style>
  <w:style w:type="paragraph" w:styleId="12">
    <w:name w:val="Normal (Web)"/>
    <w:basedOn w:val="1"/>
    <w:next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paragraph" w:styleId="13">
    <w:name w:val="Body Text First Indent 2"/>
    <w:basedOn w:val="8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505</Words>
  <Characters>538</Characters>
  <Lines>45</Lines>
  <Paragraphs>15</Paragraphs>
  <TotalTime>6</TotalTime>
  <ScaleCrop>false</ScaleCrop>
  <LinksUpToDate>false</LinksUpToDate>
  <CharactersWithSpaces>548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2021-10-07T11:26:00Z</dcterms:created>
  <dc:creator>Lenovo、</dc:creator>
  <cp:lastModifiedBy>未曾走远1400223150</cp:lastModifiedBy>
  <cp:lastPrinted>2023-08-02T07:32:00Z</cp:lastPrinted>
  <dcterms:modified xsi:type="dcterms:W3CDTF">2023-09-06T08:56:45Z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E83290E009D54A37A38F4430A8EA3AEE_13</vt:lpwstr>
  </property>
</Properties>
</file>